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B1" w:rsidRDefault="00DF6504">
      <w:pPr>
        <w:spacing w:line="360" w:lineRule="auto"/>
        <w:jc w:val="center"/>
        <w:rPr>
          <w:rFonts w:ascii="黑体" w:eastAsia="黑体" w:hAnsi="黑体" w:cs="宋体"/>
          <w:b/>
          <w:bCs/>
          <w:sz w:val="32"/>
          <w:szCs w:val="32"/>
        </w:rPr>
      </w:pPr>
      <w:r>
        <w:rPr>
          <w:rFonts w:ascii="黑体" w:eastAsia="黑体" w:hAnsi="黑体" w:cs="宋体"/>
          <w:b/>
          <w:bCs/>
          <w:sz w:val="32"/>
          <w:szCs w:val="32"/>
        </w:rPr>
        <w:t>中光高级中学</w:t>
      </w:r>
      <w:r>
        <w:rPr>
          <w:rFonts w:ascii="黑体" w:eastAsia="黑体" w:hAnsi="黑体" w:cs="宋体" w:hint="eastAsia"/>
          <w:b/>
          <w:bCs/>
          <w:sz w:val="32"/>
          <w:szCs w:val="32"/>
        </w:rPr>
        <w:t>20</w:t>
      </w:r>
      <w:r>
        <w:rPr>
          <w:rFonts w:ascii="黑体" w:eastAsia="黑体" w:hAnsi="黑体" w:cs="宋体"/>
          <w:b/>
          <w:bCs/>
          <w:sz w:val="32"/>
          <w:szCs w:val="32"/>
        </w:rPr>
        <w:t>20</w:t>
      </w:r>
      <w:r>
        <w:rPr>
          <w:rFonts w:ascii="黑体" w:eastAsia="黑体" w:hAnsi="黑体" w:cs="宋体"/>
          <w:b/>
          <w:bCs/>
          <w:sz w:val="32"/>
          <w:szCs w:val="32"/>
        </w:rPr>
        <w:t>学</w:t>
      </w:r>
      <w:r>
        <w:rPr>
          <w:rFonts w:ascii="黑体" w:eastAsia="黑体" w:hAnsi="黑体" w:cs="宋体" w:hint="eastAsia"/>
          <w:b/>
          <w:bCs/>
          <w:sz w:val="32"/>
          <w:szCs w:val="32"/>
        </w:rPr>
        <w:t>年度</w:t>
      </w:r>
    </w:p>
    <w:p w:rsidR="002549B1" w:rsidRDefault="00DF6504">
      <w:pPr>
        <w:spacing w:line="360" w:lineRule="auto"/>
        <w:jc w:val="center"/>
        <w:rPr>
          <w:rFonts w:ascii="黑体" w:eastAsia="黑体" w:hAnsi="黑体" w:cs="宋体"/>
          <w:b/>
          <w:bCs/>
          <w:sz w:val="32"/>
          <w:szCs w:val="32"/>
        </w:rPr>
      </w:pPr>
      <w:r>
        <w:rPr>
          <w:rFonts w:ascii="黑体" w:eastAsia="黑体" w:hAnsi="黑体" w:cs="宋体"/>
          <w:b/>
          <w:bCs/>
          <w:sz w:val="32"/>
          <w:szCs w:val="32"/>
        </w:rPr>
        <w:t>中层行政干部</w:t>
      </w:r>
      <w:r>
        <w:rPr>
          <w:rFonts w:ascii="黑体" w:eastAsia="黑体" w:hAnsi="黑体" w:cs="宋体" w:hint="eastAsia"/>
          <w:b/>
          <w:bCs/>
          <w:sz w:val="32"/>
          <w:szCs w:val="32"/>
        </w:rPr>
        <w:t>述职述廉报告</w:t>
      </w:r>
    </w:p>
    <w:p w:rsidR="002549B1" w:rsidRDefault="00005609">
      <w:pPr>
        <w:spacing w:line="360" w:lineRule="auto"/>
        <w:jc w:val="center"/>
        <w:rPr>
          <w:rFonts w:ascii="楷体" w:eastAsia="楷体" w:hAnsi="楷体" w:cs="宋体"/>
          <w:sz w:val="28"/>
          <w:szCs w:val="24"/>
        </w:rPr>
      </w:pPr>
      <w:r>
        <w:rPr>
          <w:rFonts w:ascii="楷体" w:eastAsia="楷体" w:hAnsi="楷体" w:cs="宋体" w:hint="eastAsia"/>
          <w:sz w:val="28"/>
          <w:szCs w:val="24"/>
        </w:rPr>
        <w:t>人力资源部</w:t>
      </w:r>
      <w:r w:rsidR="00DF6504">
        <w:rPr>
          <w:rFonts w:ascii="楷体" w:eastAsia="楷体" w:hAnsi="楷体" w:cs="宋体" w:hint="eastAsia"/>
          <w:sz w:val="28"/>
          <w:szCs w:val="24"/>
        </w:rPr>
        <w:t xml:space="preserve">    </w:t>
      </w:r>
      <w:r>
        <w:rPr>
          <w:rFonts w:ascii="楷体" w:eastAsia="楷体" w:hAnsi="楷体" w:cs="宋体" w:hint="eastAsia"/>
          <w:sz w:val="28"/>
          <w:szCs w:val="24"/>
        </w:rPr>
        <w:t>陈</w:t>
      </w:r>
      <w:proofErr w:type="gramStart"/>
      <w:r>
        <w:rPr>
          <w:rFonts w:ascii="楷体" w:eastAsia="楷体" w:hAnsi="楷体" w:cs="宋体" w:hint="eastAsia"/>
          <w:sz w:val="28"/>
          <w:szCs w:val="24"/>
        </w:rPr>
        <w:t>坚</w:t>
      </w:r>
      <w:proofErr w:type="gramEnd"/>
    </w:p>
    <w:p w:rsidR="002549B1" w:rsidRDefault="00FA5044" w:rsidP="00C6264D">
      <w:pPr>
        <w:spacing w:line="360" w:lineRule="auto"/>
        <w:ind w:firstLine="480"/>
        <w:jc w:val="left"/>
        <w:rPr>
          <w:rFonts w:asciiTheme="minorEastAsia" w:hAnsiTheme="minorEastAsia" w:cs="宋体" w:hint="eastAsia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2020学年担任人力资源部主任，同时兼任高二年级主任，第一学期任教高二年级三个等级班教学任务，第二学期任教高二年级二个等级班教学任务</w:t>
      </w:r>
      <w:r w:rsidR="00C6264D">
        <w:rPr>
          <w:rFonts w:asciiTheme="minorEastAsia" w:hAnsiTheme="minorEastAsia" w:cs="宋体" w:hint="eastAsia"/>
          <w:sz w:val="24"/>
          <w:szCs w:val="24"/>
        </w:rPr>
        <w:t>。下面就2020学年的工作总结如下：</w:t>
      </w:r>
    </w:p>
    <w:p w:rsidR="00C6264D" w:rsidRPr="004B25AF" w:rsidRDefault="00C6264D" w:rsidP="00C6264D">
      <w:pPr>
        <w:spacing w:line="360" w:lineRule="auto"/>
        <w:ind w:left="480"/>
        <w:jc w:val="left"/>
        <w:rPr>
          <w:rFonts w:ascii="黑体" w:eastAsia="黑体" w:hAnsi="黑体" w:cs="宋体" w:hint="eastAsia"/>
          <w:sz w:val="24"/>
          <w:szCs w:val="24"/>
        </w:rPr>
      </w:pPr>
      <w:r w:rsidRPr="004B25AF">
        <w:rPr>
          <w:rFonts w:ascii="黑体" w:eastAsia="黑体" w:hAnsi="黑体" w:cs="宋体" w:hint="eastAsia"/>
          <w:sz w:val="24"/>
          <w:szCs w:val="24"/>
        </w:rPr>
        <w:t>一、加强学习，提高自身能力</w:t>
      </w:r>
    </w:p>
    <w:p w:rsidR="00C6264D" w:rsidRPr="004B25AF" w:rsidRDefault="00C6264D" w:rsidP="004B25AF">
      <w:pPr>
        <w:spacing w:line="360" w:lineRule="auto"/>
        <w:ind w:firstLineChars="200" w:firstLine="480"/>
        <w:rPr>
          <w:rFonts w:asciiTheme="minorEastAsia" w:hAnsiTheme="minorEastAsia" w:cs="宋体" w:hint="eastAsia"/>
          <w:sz w:val="24"/>
          <w:szCs w:val="24"/>
        </w:rPr>
      </w:pPr>
      <w:r w:rsidRPr="004B25AF">
        <w:rPr>
          <w:rFonts w:asciiTheme="minorEastAsia" w:hAnsiTheme="minorEastAsia" w:cs="宋体" w:hint="eastAsia"/>
          <w:sz w:val="24"/>
          <w:szCs w:val="24"/>
        </w:rPr>
        <w:t>人力资源部的工作包括人事、师训和教师招聘等工作，初次接手这项工作，感觉很陌生，同时压力也非常大，特别是人事工作，千头万绪，不允许出一点差错，所以平时除了加强学习之外，虚心向有经验的同事请教，确保工作不出差错。</w:t>
      </w:r>
    </w:p>
    <w:p w:rsidR="00C6264D" w:rsidRPr="004B25AF" w:rsidRDefault="00C6264D" w:rsidP="004B25AF">
      <w:pPr>
        <w:spacing w:line="360" w:lineRule="auto"/>
        <w:ind w:firstLineChars="200" w:firstLine="480"/>
        <w:rPr>
          <w:rFonts w:ascii="黑体" w:eastAsia="黑体" w:hAnsi="黑体" w:cs="宋体" w:hint="eastAsia"/>
          <w:sz w:val="24"/>
          <w:szCs w:val="24"/>
        </w:rPr>
      </w:pPr>
      <w:r w:rsidRPr="004B25AF">
        <w:rPr>
          <w:rFonts w:ascii="黑体" w:eastAsia="黑体" w:hAnsi="黑体" w:cs="宋体" w:hint="eastAsia"/>
          <w:sz w:val="24"/>
          <w:szCs w:val="24"/>
        </w:rPr>
        <w:t>二、系统思考，做好招聘工作</w:t>
      </w:r>
    </w:p>
    <w:p w:rsidR="00C6264D" w:rsidRPr="004B25AF" w:rsidRDefault="00C6264D" w:rsidP="004B25AF">
      <w:pPr>
        <w:spacing w:line="360" w:lineRule="auto"/>
        <w:ind w:firstLineChars="200" w:firstLine="480"/>
        <w:rPr>
          <w:rFonts w:asciiTheme="minorEastAsia" w:hAnsiTheme="minorEastAsia" w:cs="宋体" w:hint="eastAsia"/>
          <w:sz w:val="24"/>
          <w:szCs w:val="24"/>
        </w:rPr>
      </w:pPr>
      <w:r w:rsidRPr="004B25AF">
        <w:rPr>
          <w:rFonts w:asciiTheme="minorEastAsia" w:hAnsiTheme="minorEastAsia" w:cs="宋体" w:hint="eastAsia"/>
          <w:sz w:val="24"/>
          <w:szCs w:val="24"/>
        </w:rPr>
        <w:t>随着学校的发展、扩班和教师的退休</w:t>
      </w:r>
      <w:r w:rsidR="0003024A" w:rsidRPr="004B25AF">
        <w:rPr>
          <w:rFonts w:asciiTheme="minorEastAsia" w:hAnsiTheme="minorEastAsia" w:cs="宋体" w:hint="eastAsia"/>
          <w:sz w:val="24"/>
          <w:szCs w:val="24"/>
        </w:rPr>
        <w:t>，学校教师缺额明显，为了学校教育教学质量的不断提升，除了积极与上级部门沟通，争取更多的招聘名额之外，认真细致把好进口关，制定了详细的教师招聘方案，严格按照方案实施，保证招聘的教师在师德修养、自身专业等方面积极上进。</w:t>
      </w:r>
    </w:p>
    <w:p w:rsidR="0003024A" w:rsidRPr="004B25AF" w:rsidRDefault="0003024A" w:rsidP="004B25AF">
      <w:pPr>
        <w:spacing w:line="360" w:lineRule="auto"/>
        <w:ind w:firstLineChars="200" w:firstLine="480"/>
        <w:rPr>
          <w:rFonts w:ascii="黑体" w:eastAsia="黑体" w:hAnsi="黑体" w:cs="宋体" w:hint="eastAsia"/>
          <w:sz w:val="24"/>
          <w:szCs w:val="24"/>
        </w:rPr>
      </w:pPr>
      <w:r w:rsidRPr="004B25AF">
        <w:rPr>
          <w:rFonts w:ascii="黑体" w:eastAsia="黑体" w:hAnsi="黑体" w:cs="宋体" w:hint="eastAsia"/>
          <w:sz w:val="24"/>
          <w:szCs w:val="24"/>
        </w:rPr>
        <w:t>三、统筹协调，做好年级组工作</w:t>
      </w:r>
    </w:p>
    <w:p w:rsidR="0003024A" w:rsidRPr="004B25AF" w:rsidRDefault="0003024A" w:rsidP="004B25AF">
      <w:pPr>
        <w:spacing w:line="360" w:lineRule="auto"/>
        <w:ind w:firstLineChars="200" w:firstLine="480"/>
        <w:rPr>
          <w:rFonts w:asciiTheme="minorEastAsia" w:hAnsiTheme="minorEastAsia" w:cs="宋体" w:hint="eastAsia"/>
          <w:sz w:val="24"/>
          <w:szCs w:val="24"/>
        </w:rPr>
      </w:pPr>
      <w:r w:rsidRPr="004B25AF">
        <w:rPr>
          <w:rFonts w:asciiTheme="minorEastAsia" w:hAnsiTheme="minorEastAsia" w:cs="宋体" w:hint="eastAsia"/>
          <w:sz w:val="24"/>
          <w:szCs w:val="24"/>
        </w:rPr>
        <w:t>高二年级是高中三年中</w:t>
      </w:r>
      <w:proofErr w:type="gramStart"/>
      <w:r w:rsidRPr="004B25AF">
        <w:rPr>
          <w:rFonts w:asciiTheme="minorEastAsia" w:hAnsiTheme="minorEastAsia" w:cs="宋体" w:hint="eastAsia"/>
          <w:sz w:val="24"/>
          <w:szCs w:val="24"/>
        </w:rPr>
        <w:t>最</w:t>
      </w:r>
      <w:proofErr w:type="gramEnd"/>
      <w:r w:rsidRPr="004B25AF">
        <w:rPr>
          <w:rFonts w:asciiTheme="minorEastAsia" w:hAnsiTheme="minorEastAsia" w:cs="宋体" w:hint="eastAsia"/>
          <w:sz w:val="24"/>
          <w:szCs w:val="24"/>
        </w:rPr>
        <w:t>关键的一年，高二年级的教育教学质量在一定程度上决定了高三的成败</w:t>
      </w:r>
      <w:r w:rsidR="000942E3" w:rsidRPr="004B25AF">
        <w:rPr>
          <w:rFonts w:asciiTheme="minorEastAsia" w:hAnsiTheme="minorEastAsia" w:cs="宋体" w:hint="eastAsia"/>
          <w:sz w:val="24"/>
          <w:szCs w:val="24"/>
        </w:rPr>
        <w:t>，所以主要从学生的思想、行为规范、学习习惯和方法指导等方面开展工作，树立学生信心。</w:t>
      </w:r>
    </w:p>
    <w:p w:rsidR="000942E3" w:rsidRPr="004B25AF" w:rsidRDefault="000942E3" w:rsidP="004B25AF">
      <w:pPr>
        <w:spacing w:line="360" w:lineRule="auto"/>
        <w:ind w:left="480"/>
        <w:rPr>
          <w:rFonts w:asciiTheme="minorEastAsia" w:hAnsiTheme="minorEastAsia" w:cs="宋体" w:hint="eastAsia"/>
          <w:sz w:val="24"/>
          <w:szCs w:val="24"/>
        </w:rPr>
      </w:pPr>
      <w:r w:rsidRPr="004B25AF">
        <w:rPr>
          <w:rFonts w:asciiTheme="minorEastAsia" w:hAnsiTheme="minorEastAsia" w:cs="宋体" w:hint="eastAsia"/>
          <w:sz w:val="24"/>
          <w:szCs w:val="24"/>
        </w:rPr>
        <w:t>1、树立榜样，发挥优秀学生的辐射作用</w:t>
      </w:r>
    </w:p>
    <w:p w:rsidR="000942E3" w:rsidRPr="004B25AF" w:rsidRDefault="000942E3" w:rsidP="004B25AF">
      <w:pPr>
        <w:spacing w:line="360" w:lineRule="auto"/>
        <w:ind w:firstLine="480"/>
        <w:rPr>
          <w:rFonts w:asciiTheme="minorEastAsia" w:hAnsiTheme="minorEastAsia" w:cs="宋体" w:hint="eastAsia"/>
          <w:sz w:val="24"/>
          <w:szCs w:val="24"/>
        </w:rPr>
      </w:pPr>
      <w:r w:rsidRPr="004B25AF">
        <w:rPr>
          <w:rFonts w:asciiTheme="minorEastAsia" w:hAnsiTheme="minorEastAsia" w:cs="宋体" w:hint="eastAsia"/>
          <w:sz w:val="24"/>
          <w:szCs w:val="24"/>
        </w:rPr>
        <w:t>2、及时表扬、鼓励，树立信心</w:t>
      </w:r>
    </w:p>
    <w:p w:rsidR="000942E3" w:rsidRPr="004B25AF" w:rsidRDefault="000942E3" w:rsidP="004B25AF">
      <w:pPr>
        <w:spacing w:line="360" w:lineRule="auto"/>
        <w:ind w:firstLine="480"/>
        <w:rPr>
          <w:rFonts w:asciiTheme="minorEastAsia" w:hAnsiTheme="minorEastAsia" w:cs="宋体" w:hint="eastAsia"/>
          <w:sz w:val="24"/>
          <w:szCs w:val="24"/>
        </w:rPr>
      </w:pPr>
      <w:r w:rsidRPr="004B25AF">
        <w:rPr>
          <w:rFonts w:asciiTheme="minorEastAsia" w:hAnsiTheme="minorEastAsia" w:cs="宋体" w:hint="eastAsia"/>
          <w:sz w:val="24"/>
          <w:szCs w:val="24"/>
        </w:rPr>
        <w:t>3、加强行规检查和巡视，发现问题及时处理</w:t>
      </w:r>
    </w:p>
    <w:p w:rsidR="000942E3" w:rsidRPr="004B25AF" w:rsidRDefault="000942E3" w:rsidP="004B25AF">
      <w:pPr>
        <w:spacing w:line="360" w:lineRule="auto"/>
        <w:ind w:firstLine="480"/>
        <w:rPr>
          <w:rFonts w:asciiTheme="minorEastAsia" w:hAnsiTheme="minorEastAsia" w:cs="宋体" w:hint="eastAsia"/>
          <w:sz w:val="24"/>
          <w:szCs w:val="24"/>
        </w:rPr>
      </w:pPr>
      <w:r w:rsidRPr="004B25AF">
        <w:rPr>
          <w:rFonts w:asciiTheme="minorEastAsia" w:hAnsiTheme="minorEastAsia" w:cs="宋体" w:hint="eastAsia"/>
          <w:sz w:val="24"/>
          <w:szCs w:val="24"/>
        </w:rPr>
        <w:t>4、加强沟通，形成合力</w:t>
      </w:r>
    </w:p>
    <w:p w:rsidR="000942E3" w:rsidRPr="004B25AF" w:rsidRDefault="000942E3" w:rsidP="004B25AF">
      <w:pPr>
        <w:spacing w:line="360" w:lineRule="auto"/>
        <w:ind w:firstLine="480"/>
        <w:rPr>
          <w:rFonts w:asciiTheme="minorEastAsia" w:hAnsiTheme="minorEastAsia" w:cs="宋体" w:hint="eastAsia"/>
          <w:sz w:val="24"/>
          <w:szCs w:val="24"/>
        </w:rPr>
      </w:pPr>
      <w:r w:rsidRPr="004B25AF">
        <w:rPr>
          <w:rFonts w:asciiTheme="minorEastAsia" w:hAnsiTheme="minorEastAsia" w:cs="宋体" w:hint="eastAsia"/>
          <w:sz w:val="24"/>
          <w:szCs w:val="24"/>
        </w:rPr>
        <w:t>5、重视质量分析，根据问题制定针对性措施，及时解决</w:t>
      </w:r>
    </w:p>
    <w:p w:rsidR="000942E3" w:rsidRPr="004B25AF" w:rsidRDefault="000942E3" w:rsidP="004B25AF">
      <w:pPr>
        <w:spacing w:line="360" w:lineRule="auto"/>
        <w:ind w:firstLine="480"/>
        <w:rPr>
          <w:rFonts w:asciiTheme="minorEastAsia" w:hAnsiTheme="minorEastAsia" w:cs="宋体" w:hint="eastAsia"/>
          <w:sz w:val="24"/>
          <w:szCs w:val="24"/>
        </w:rPr>
      </w:pPr>
      <w:r w:rsidRPr="004B25AF">
        <w:rPr>
          <w:rFonts w:asciiTheme="minorEastAsia" w:hAnsiTheme="minorEastAsia" w:cs="宋体" w:hint="eastAsia"/>
          <w:sz w:val="24"/>
          <w:szCs w:val="24"/>
        </w:rPr>
        <w:t>6、构建系统训练体系，如数学晨练，+3学科限时训练和语文、英语的专项训练等</w:t>
      </w:r>
    </w:p>
    <w:p w:rsidR="000942E3" w:rsidRPr="004B25AF" w:rsidRDefault="000942E3" w:rsidP="004B25AF">
      <w:pPr>
        <w:spacing w:line="360" w:lineRule="auto"/>
        <w:ind w:firstLine="480"/>
        <w:rPr>
          <w:rFonts w:asciiTheme="minorEastAsia" w:hAnsiTheme="minorEastAsia" w:cs="宋体" w:hint="eastAsia"/>
          <w:sz w:val="24"/>
          <w:szCs w:val="24"/>
        </w:rPr>
      </w:pPr>
      <w:r w:rsidRPr="004B25AF">
        <w:rPr>
          <w:rFonts w:asciiTheme="minorEastAsia" w:hAnsiTheme="minorEastAsia" w:cs="宋体" w:hint="eastAsia"/>
          <w:sz w:val="24"/>
          <w:szCs w:val="24"/>
        </w:rPr>
        <w:t>7、重视学程化，系统制定阶段性目标及措施</w:t>
      </w:r>
    </w:p>
    <w:p w:rsidR="000942E3" w:rsidRPr="004B25AF" w:rsidRDefault="000942E3" w:rsidP="004B25AF">
      <w:pPr>
        <w:spacing w:line="360" w:lineRule="auto"/>
        <w:ind w:firstLine="480"/>
        <w:rPr>
          <w:rFonts w:ascii="黑体" w:eastAsia="黑体" w:hAnsi="黑体" w:cs="宋体" w:hint="eastAsia"/>
          <w:sz w:val="24"/>
          <w:szCs w:val="24"/>
        </w:rPr>
      </w:pPr>
      <w:r w:rsidRPr="004B25AF">
        <w:rPr>
          <w:rFonts w:ascii="黑体" w:eastAsia="黑体" w:hAnsi="黑体" w:cs="宋体" w:hint="eastAsia"/>
          <w:sz w:val="24"/>
          <w:szCs w:val="24"/>
        </w:rPr>
        <w:t>四、</w:t>
      </w:r>
      <w:r w:rsidR="009E64A6" w:rsidRPr="004B25AF">
        <w:rPr>
          <w:rFonts w:ascii="黑体" w:eastAsia="黑体" w:hAnsi="黑体" w:cs="宋体" w:hint="eastAsia"/>
          <w:sz w:val="24"/>
          <w:szCs w:val="24"/>
        </w:rPr>
        <w:t>明确目标，做好师训工作</w:t>
      </w:r>
    </w:p>
    <w:p w:rsidR="009E64A6" w:rsidRPr="004B25AF" w:rsidRDefault="009E64A6" w:rsidP="004B25AF">
      <w:pPr>
        <w:spacing w:line="360" w:lineRule="auto"/>
        <w:ind w:firstLine="480"/>
        <w:rPr>
          <w:rFonts w:asciiTheme="minorEastAsia" w:hAnsiTheme="minorEastAsia" w:cs="宋体" w:hint="eastAsia"/>
          <w:sz w:val="24"/>
          <w:szCs w:val="24"/>
        </w:rPr>
      </w:pPr>
      <w:r w:rsidRPr="004B25AF">
        <w:rPr>
          <w:rFonts w:asciiTheme="minorEastAsia" w:hAnsiTheme="minorEastAsia" w:cs="宋体" w:hint="eastAsia"/>
          <w:sz w:val="24"/>
          <w:szCs w:val="24"/>
        </w:rPr>
        <w:lastRenderedPageBreak/>
        <w:t>教师教育教能力决定了学校地发展。学校教师年龄组成相对较年轻，青年教师充满活力，积极上进。</w:t>
      </w:r>
    </w:p>
    <w:p w:rsidR="009E64A6" w:rsidRPr="004B25AF" w:rsidRDefault="009E64A6" w:rsidP="004B25AF">
      <w:pPr>
        <w:spacing w:line="360" w:lineRule="auto"/>
        <w:ind w:firstLineChars="200" w:firstLine="480"/>
        <w:rPr>
          <w:rFonts w:asciiTheme="minorEastAsia" w:hAnsiTheme="minorEastAsia" w:cs="宋体" w:hint="eastAsia"/>
          <w:sz w:val="24"/>
          <w:szCs w:val="24"/>
        </w:rPr>
      </w:pPr>
      <w:r w:rsidRPr="004B25AF">
        <w:rPr>
          <w:rFonts w:asciiTheme="minorEastAsia" w:hAnsiTheme="minorEastAsia" w:cs="宋体" w:hint="eastAsia"/>
          <w:sz w:val="24"/>
          <w:szCs w:val="24"/>
        </w:rPr>
        <w:t>1、启动“琢玉计划”，聘请各学科知名专家，带教学校中青年教师和教研组建设，采用“线上线下”相结合的指导方式，从教学、科研和课题研究等方面给予全面指导。</w:t>
      </w:r>
    </w:p>
    <w:p w:rsidR="009E64A6" w:rsidRPr="004B25AF" w:rsidRDefault="009E64A6" w:rsidP="004B25AF">
      <w:pPr>
        <w:spacing w:line="360" w:lineRule="auto"/>
        <w:ind w:firstLine="480"/>
        <w:rPr>
          <w:rFonts w:asciiTheme="minorEastAsia" w:hAnsiTheme="minorEastAsia" w:cs="宋体" w:hint="eastAsia"/>
          <w:sz w:val="24"/>
          <w:szCs w:val="24"/>
        </w:rPr>
      </w:pPr>
      <w:r w:rsidRPr="004B25AF">
        <w:rPr>
          <w:rFonts w:asciiTheme="minorEastAsia" w:hAnsiTheme="minorEastAsia" w:cs="宋体" w:hint="eastAsia"/>
          <w:sz w:val="24"/>
          <w:szCs w:val="24"/>
        </w:rPr>
        <w:t>2、组织教师积极参与“双名工程”报名工作，学校共有23位老师入选各学科名师基地学习，另有部分教师列席相关工作室，参与教育教学研究、新教材的教学研究等，有效提升自己的学科教学能力。</w:t>
      </w:r>
    </w:p>
    <w:p w:rsidR="009E64A6" w:rsidRPr="004B25AF" w:rsidRDefault="009E64A6" w:rsidP="004B25AF">
      <w:pPr>
        <w:spacing w:line="360" w:lineRule="auto"/>
        <w:ind w:firstLine="480"/>
        <w:rPr>
          <w:rFonts w:asciiTheme="minorEastAsia" w:hAnsiTheme="minorEastAsia" w:cs="宋体" w:hint="eastAsia"/>
          <w:sz w:val="24"/>
          <w:szCs w:val="24"/>
        </w:rPr>
      </w:pPr>
      <w:r w:rsidRPr="004B25AF">
        <w:rPr>
          <w:rFonts w:asciiTheme="minorEastAsia" w:hAnsiTheme="minorEastAsia" w:cs="宋体" w:hint="eastAsia"/>
          <w:sz w:val="24"/>
          <w:szCs w:val="24"/>
        </w:rPr>
        <w:t>3、组织教师</w:t>
      </w:r>
      <w:r w:rsidR="00506AA5" w:rsidRPr="004B25AF">
        <w:rPr>
          <w:rFonts w:asciiTheme="minorEastAsia" w:hAnsiTheme="minorEastAsia" w:cs="宋体" w:hint="eastAsia"/>
          <w:sz w:val="24"/>
          <w:szCs w:val="24"/>
        </w:rPr>
        <w:t>及时完成相关培训以及“十四五”相关培训的报名工作，制定校本培训、暑期培训及新入职教师的岗前培训等，组织部分教师开发校本培训课程。</w:t>
      </w:r>
    </w:p>
    <w:p w:rsidR="00506AA5" w:rsidRPr="004B25AF" w:rsidRDefault="00506AA5" w:rsidP="004B25AF">
      <w:pPr>
        <w:spacing w:line="360" w:lineRule="auto"/>
        <w:ind w:firstLine="480"/>
        <w:rPr>
          <w:rFonts w:ascii="黑体" w:eastAsia="黑体" w:hAnsi="黑体" w:cs="宋体" w:hint="eastAsia"/>
          <w:sz w:val="24"/>
          <w:szCs w:val="24"/>
        </w:rPr>
      </w:pPr>
      <w:r w:rsidRPr="004B25AF">
        <w:rPr>
          <w:rFonts w:ascii="黑体" w:eastAsia="黑体" w:hAnsi="黑体" w:cs="宋体" w:hint="eastAsia"/>
          <w:sz w:val="24"/>
          <w:szCs w:val="24"/>
        </w:rPr>
        <w:t>五、钻研教材，做好教学工作</w:t>
      </w:r>
    </w:p>
    <w:p w:rsidR="00506AA5" w:rsidRPr="004B25AF" w:rsidRDefault="00506AA5" w:rsidP="004B25AF">
      <w:pPr>
        <w:spacing w:line="360" w:lineRule="auto"/>
        <w:ind w:firstLine="480"/>
        <w:rPr>
          <w:rFonts w:asciiTheme="minorEastAsia" w:hAnsiTheme="minorEastAsia" w:cs="宋体" w:hint="eastAsia"/>
          <w:sz w:val="24"/>
          <w:szCs w:val="24"/>
        </w:rPr>
      </w:pPr>
      <w:r w:rsidRPr="004B25AF">
        <w:rPr>
          <w:rFonts w:asciiTheme="minorEastAsia" w:hAnsiTheme="minorEastAsia" w:cs="宋体" w:hint="eastAsia"/>
          <w:sz w:val="24"/>
          <w:szCs w:val="24"/>
        </w:rPr>
        <w:t>1、加强学习研究，根据考试特点，改进课堂教学模式，注重培养学生分析、解决问题的能力</w:t>
      </w:r>
    </w:p>
    <w:p w:rsidR="00506AA5" w:rsidRPr="004B25AF" w:rsidRDefault="00506AA5" w:rsidP="004B25AF">
      <w:pPr>
        <w:spacing w:line="360" w:lineRule="auto"/>
        <w:ind w:firstLine="480"/>
        <w:rPr>
          <w:rFonts w:asciiTheme="minorEastAsia" w:hAnsiTheme="minorEastAsia" w:cs="宋体" w:hint="eastAsia"/>
          <w:sz w:val="24"/>
          <w:szCs w:val="24"/>
        </w:rPr>
      </w:pPr>
      <w:r w:rsidRPr="004B25AF">
        <w:rPr>
          <w:rFonts w:asciiTheme="minorEastAsia" w:hAnsiTheme="minorEastAsia" w:cs="宋体" w:hint="eastAsia"/>
          <w:sz w:val="24"/>
          <w:szCs w:val="24"/>
        </w:rPr>
        <w:t>2、重视单元教学设计，加强教学的针对性和有效性</w:t>
      </w:r>
    </w:p>
    <w:p w:rsidR="00506AA5" w:rsidRPr="004B25AF" w:rsidRDefault="00506AA5" w:rsidP="004B25AF">
      <w:pPr>
        <w:spacing w:line="360" w:lineRule="auto"/>
        <w:ind w:firstLine="480"/>
        <w:rPr>
          <w:rFonts w:asciiTheme="minorEastAsia" w:hAnsiTheme="minorEastAsia" w:cs="宋体" w:hint="eastAsia"/>
          <w:sz w:val="24"/>
          <w:szCs w:val="24"/>
        </w:rPr>
      </w:pPr>
      <w:r w:rsidRPr="004B25AF">
        <w:rPr>
          <w:rFonts w:asciiTheme="minorEastAsia" w:hAnsiTheme="minorEastAsia" w:cs="宋体" w:hint="eastAsia"/>
          <w:sz w:val="24"/>
          <w:szCs w:val="24"/>
        </w:rPr>
        <w:t>3、精讲精练，重视作业训练的有效性</w:t>
      </w:r>
    </w:p>
    <w:p w:rsidR="00506AA5" w:rsidRPr="004B25AF" w:rsidRDefault="004B25AF" w:rsidP="004B25AF">
      <w:pPr>
        <w:spacing w:line="360" w:lineRule="auto"/>
        <w:ind w:firstLine="480"/>
        <w:rPr>
          <w:rFonts w:ascii="黑体" w:eastAsia="黑体" w:hAnsi="黑体" w:cs="宋体" w:hint="eastAsia"/>
          <w:sz w:val="24"/>
          <w:szCs w:val="24"/>
        </w:rPr>
      </w:pPr>
      <w:r w:rsidRPr="004B25AF">
        <w:rPr>
          <w:rFonts w:ascii="黑体" w:eastAsia="黑体" w:hAnsi="黑体" w:cs="宋体" w:hint="eastAsia"/>
          <w:sz w:val="24"/>
          <w:szCs w:val="24"/>
        </w:rPr>
        <w:t>主要不足及努力方向：</w:t>
      </w:r>
    </w:p>
    <w:p w:rsidR="004B25AF" w:rsidRPr="004B25AF" w:rsidRDefault="004B25AF" w:rsidP="004B25AF">
      <w:pPr>
        <w:spacing w:line="360" w:lineRule="auto"/>
        <w:ind w:firstLineChars="200" w:firstLine="480"/>
        <w:rPr>
          <w:rFonts w:asciiTheme="minorEastAsia" w:hAnsiTheme="minorEastAsia" w:cs="宋体" w:hint="eastAsia"/>
          <w:sz w:val="24"/>
          <w:szCs w:val="24"/>
        </w:rPr>
      </w:pPr>
      <w:r w:rsidRPr="004B25AF">
        <w:rPr>
          <w:rFonts w:asciiTheme="minorEastAsia" w:hAnsiTheme="minorEastAsia" w:cs="宋体" w:hint="eastAsia"/>
          <w:sz w:val="24"/>
          <w:szCs w:val="24"/>
        </w:rPr>
        <w:t>1、对人事工作的熟知程度还需进一步加强</w:t>
      </w:r>
    </w:p>
    <w:p w:rsidR="004B25AF" w:rsidRPr="004B25AF" w:rsidRDefault="004B25AF" w:rsidP="004B25AF">
      <w:pPr>
        <w:spacing w:line="360" w:lineRule="auto"/>
        <w:ind w:left="480"/>
        <w:rPr>
          <w:rFonts w:asciiTheme="minorEastAsia" w:hAnsiTheme="minorEastAsia" w:cs="宋体"/>
          <w:sz w:val="24"/>
          <w:szCs w:val="24"/>
        </w:rPr>
      </w:pPr>
      <w:r w:rsidRPr="004B25AF">
        <w:rPr>
          <w:rFonts w:asciiTheme="minorEastAsia" w:hAnsiTheme="minorEastAsia" w:cs="宋体" w:hint="eastAsia"/>
          <w:sz w:val="24"/>
          <w:szCs w:val="24"/>
        </w:rPr>
        <w:t>2、对“培</w:t>
      </w:r>
      <w:r w:rsidRPr="004B25AF">
        <w:rPr>
          <w:rFonts w:asciiTheme="minorEastAsia" w:hAnsiTheme="minorEastAsia" w:cs="宋体"/>
          <w:sz w:val="24"/>
          <w:szCs w:val="24"/>
        </w:rPr>
        <w:t>—</w:t>
      </w:r>
      <w:r w:rsidRPr="004B25AF">
        <w:rPr>
          <w:rFonts w:asciiTheme="minorEastAsia" w:hAnsiTheme="minorEastAsia" w:cs="宋体" w:hint="eastAsia"/>
          <w:sz w:val="24"/>
          <w:szCs w:val="24"/>
        </w:rPr>
        <w:t>评</w:t>
      </w:r>
      <w:r w:rsidRPr="004B25AF">
        <w:rPr>
          <w:rFonts w:asciiTheme="minorEastAsia" w:hAnsiTheme="minorEastAsia" w:cs="宋体"/>
          <w:sz w:val="24"/>
          <w:szCs w:val="24"/>
        </w:rPr>
        <w:t>—</w:t>
      </w:r>
      <w:r w:rsidRPr="004B25AF">
        <w:rPr>
          <w:rFonts w:asciiTheme="minorEastAsia" w:hAnsiTheme="minorEastAsia" w:cs="宋体" w:hint="eastAsia"/>
          <w:sz w:val="24"/>
          <w:szCs w:val="24"/>
        </w:rPr>
        <w:t>聘”一体化还需深入思考</w:t>
      </w:r>
    </w:p>
    <w:p w:rsidR="002549B1" w:rsidRDefault="00DF6504">
      <w:pPr>
        <w:spacing w:line="360" w:lineRule="auto"/>
        <w:jc w:val="right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/>
          <w:sz w:val="24"/>
          <w:szCs w:val="24"/>
        </w:rPr>
        <w:t>2021</w:t>
      </w:r>
      <w:r>
        <w:rPr>
          <w:rFonts w:asciiTheme="minorEastAsia" w:hAnsiTheme="minorEastAsia" w:cs="宋体"/>
          <w:sz w:val="24"/>
          <w:szCs w:val="24"/>
        </w:rPr>
        <w:t>年</w:t>
      </w:r>
      <w:r>
        <w:rPr>
          <w:rFonts w:asciiTheme="minorEastAsia" w:hAnsiTheme="minorEastAsia" w:cs="宋体" w:hint="eastAsia"/>
          <w:sz w:val="24"/>
          <w:szCs w:val="24"/>
        </w:rPr>
        <w:t>6</w:t>
      </w:r>
      <w:r>
        <w:rPr>
          <w:rFonts w:asciiTheme="minorEastAsia" w:hAnsiTheme="minorEastAsia" w:cs="宋体"/>
          <w:sz w:val="24"/>
          <w:szCs w:val="24"/>
        </w:rPr>
        <w:t>月</w:t>
      </w:r>
      <w:r w:rsidR="004B25AF">
        <w:rPr>
          <w:rFonts w:asciiTheme="minorEastAsia" w:hAnsiTheme="minorEastAsia" w:cs="宋体" w:hint="eastAsia"/>
          <w:sz w:val="24"/>
          <w:szCs w:val="24"/>
        </w:rPr>
        <w:t>16</w:t>
      </w:r>
      <w:r>
        <w:rPr>
          <w:rFonts w:asciiTheme="minorEastAsia" w:hAnsiTheme="minorEastAsia" w:cs="宋体"/>
          <w:sz w:val="24"/>
          <w:szCs w:val="24"/>
        </w:rPr>
        <w:t>日</w:t>
      </w:r>
    </w:p>
    <w:p w:rsidR="002549B1" w:rsidRDefault="002549B1" w:rsidP="00FA5044">
      <w:pPr>
        <w:spacing w:line="300" w:lineRule="auto"/>
        <w:jc w:val="left"/>
        <w:rPr>
          <w:rFonts w:ascii="仿宋" w:eastAsia="仿宋" w:hAnsi="仿宋" w:cs="宋体"/>
          <w:sz w:val="24"/>
          <w:szCs w:val="24"/>
        </w:rPr>
      </w:pPr>
    </w:p>
    <w:p w:rsidR="002549B1" w:rsidRDefault="002549B1" w:rsidP="00FA5044">
      <w:pPr>
        <w:spacing w:line="360" w:lineRule="auto"/>
        <w:jc w:val="left"/>
        <w:rPr>
          <w:rFonts w:ascii="仿宋" w:eastAsia="仿宋" w:hAnsi="仿宋" w:cs="宋体"/>
          <w:sz w:val="24"/>
          <w:szCs w:val="24"/>
        </w:rPr>
      </w:pPr>
    </w:p>
    <w:p w:rsidR="00005609" w:rsidRDefault="00005609">
      <w:pPr>
        <w:spacing w:line="360" w:lineRule="auto"/>
        <w:jc w:val="left"/>
        <w:rPr>
          <w:rFonts w:ascii="宋体" w:eastAsia="宋体" w:hAnsi="宋体" w:cs="宋体" w:hint="eastAsia"/>
          <w:sz w:val="24"/>
          <w:szCs w:val="24"/>
        </w:rPr>
      </w:pPr>
    </w:p>
    <w:p w:rsidR="00005609" w:rsidRDefault="00005609">
      <w:pPr>
        <w:spacing w:line="360" w:lineRule="auto"/>
        <w:jc w:val="left"/>
        <w:rPr>
          <w:rFonts w:ascii="宋体" w:eastAsia="宋体" w:hAnsi="宋体" w:cs="宋体" w:hint="eastAsia"/>
          <w:sz w:val="24"/>
          <w:szCs w:val="24"/>
        </w:rPr>
      </w:pPr>
    </w:p>
    <w:p w:rsidR="00005609" w:rsidRDefault="00005609">
      <w:pPr>
        <w:spacing w:line="360" w:lineRule="auto"/>
        <w:jc w:val="left"/>
        <w:rPr>
          <w:rFonts w:ascii="宋体" w:eastAsia="宋体" w:hAnsi="宋体" w:cs="宋体" w:hint="eastAsia"/>
          <w:sz w:val="24"/>
          <w:szCs w:val="24"/>
        </w:rPr>
      </w:pPr>
    </w:p>
    <w:p w:rsidR="002549B1" w:rsidRDefault="002549B1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bookmarkStart w:id="0" w:name="_GoBack"/>
      <w:bookmarkEnd w:id="0"/>
    </w:p>
    <w:sectPr w:rsidR="002549B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504" w:rsidRDefault="00DF6504">
      <w:r>
        <w:separator/>
      </w:r>
    </w:p>
  </w:endnote>
  <w:endnote w:type="continuationSeparator" w:id="0">
    <w:p w:rsidR="00DF6504" w:rsidRDefault="00DF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9B1" w:rsidRDefault="00DF650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49B1" w:rsidRDefault="00DF650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B25A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549B1" w:rsidRDefault="00DF650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B25A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504" w:rsidRDefault="00DF6504">
      <w:r>
        <w:separator/>
      </w:r>
    </w:p>
  </w:footnote>
  <w:footnote w:type="continuationSeparator" w:id="0">
    <w:p w:rsidR="00DF6504" w:rsidRDefault="00DF6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C302F"/>
    <w:multiLevelType w:val="hybridMultilevel"/>
    <w:tmpl w:val="44AE424E"/>
    <w:lvl w:ilvl="0" w:tplc="74901C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AA25C7F"/>
    <w:multiLevelType w:val="hybridMultilevel"/>
    <w:tmpl w:val="265888FE"/>
    <w:lvl w:ilvl="0" w:tplc="64186E62">
      <w:start w:val="1"/>
      <w:numFmt w:val="decimal"/>
      <w:lvlText w:val="%1、"/>
      <w:lvlJc w:val="left"/>
      <w:pPr>
        <w:ind w:left="129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96257DA"/>
    <w:multiLevelType w:val="hybridMultilevel"/>
    <w:tmpl w:val="CAC464A0"/>
    <w:lvl w:ilvl="0" w:tplc="7F94C15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44D6E6C"/>
    <w:multiLevelType w:val="hybridMultilevel"/>
    <w:tmpl w:val="6FBCFB0A"/>
    <w:lvl w:ilvl="0" w:tplc="A2A4F93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53"/>
    <w:rsid w:val="CF5FB390"/>
    <w:rsid w:val="FBBBD841"/>
    <w:rsid w:val="00005609"/>
    <w:rsid w:val="00014C9D"/>
    <w:rsid w:val="000165C8"/>
    <w:rsid w:val="0002595B"/>
    <w:rsid w:val="0003024A"/>
    <w:rsid w:val="000503B6"/>
    <w:rsid w:val="000942E3"/>
    <w:rsid w:val="00094757"/>
    <w:rsid w:val="000B0090"/>
    <w:rsid w:val="000C167E"/>
    <w:rsid w:val="000D69C3"/>
    <w:rsid w:val="000E66AC"/>
    <w:rsid w:val="00104EFF"/>
    <w:rsid w:val="00106760"/>
    <w:rsid w:val="00107438"/>
    <w:rsid w:val="00125434"/>
    <w:rsid w:val="00126CE5"/>
    <w:rsid w:val="00130120"/>
    <w:rsid w:val="00132BB5"/>
    <w:rsid w:val="00150D42"/>
    <w:rsid w:val="00153CAE"/>
    <w:rsid w:val="00166820"/>
    <w:rsid w:val="00166E6F"/>
    <w:rsid w:val="00181C7C"/>
    <w:rsid w:val="00196332"/>
    <w:rsid w:val="001A42DC"/>
    <w:rsid w:val="001A7886"/>
    <w:rsid w:val="001B7022"/>
    <w:rsid w:val="001B748A"/>
    <w:rsid w:val="001C448D"/>
    <w:rsid w:val="001C6ADF"/>
    <w:rsid w:val="001F1D4A"/>
    <w:rsid w:val="001F4E6D"/>
    <w:rsid w:val="002058B7"/>
    <w:rsid w:val="00212A8A"/>
    <w:rsid w:val="00227750"/>
    <w:rsid w:val="002479AF"/>
    <w:rsid w:val="002549B1"/>
    <w:rsid w:val="00265673"/>
    <w:rsid w:val="002678C4"/>
    <w:rsid w:val="00273E14"/>
    <w:rsid w:val="00291A24"/>
    <w:rsid w:val="002977D0"/>
    <w:rsid w:val="002A0E9A"/>
    <w:rsid w:val="002A503A"/>
    <w:rsid w:val="002D0D4C"/>
    <w:rsid w:val="002D6C5F"/>
    <w:rsid w:val="002E07CB"/>
    <w:rsid w:val="00310E1C"/>
    <w:rsid w:val="0031302B"/>
    <w:rsid w:val="003226AF"/>
    <w:rsid w:val="00364767"/>
    <w:rsid w:val="00365B15"/>
    <w:rsid w:val="003721B5"/>
    <w:rsid w:val="003879E6"/>
    <w:rsid w:val="00391CDB"/>
    <w:rsid w:val="003A4158"/>
    <w:rsid w:val="003A435D"/>
    <w:rsid w:val="003A58FB"/>
    <w:rsid w:val="003B03B3"/>
    <w:rsid w:val="003B304D"/>
    <w:rsid w:val="003B764E"/>
    <w:rsid w:val="003D76C9"/>
    <w:rsid w:val="003D7DE0"/>
    <w:rsid w:val="003E402E"/>
    <w:rsid w:val="00411DF7"/>
    <w:rsid w:val="004121D0"/>
    <w:rsid w:val="00415503"/>
    <w:rsid w:val="00425C86"/>
    <w:rsid w:val="004325FE"/>
    <w:rsid w:val="00435868"/>
    <w:rsid w:val="00437161"/>
    <w:rsid w:val="00437405"/>
    <w:rsid w:val="0044278F"/>
    <w:rsid w:val="00445D11"/>
    <w:rsid w:val="004478A8"/>
    <w:rsid w:val="00447B52"/>
    <w:rsid w:val="0045620A"/>
    <w:rsid w:val="00467BEA"/>
    <w:rsid w:val="00470387"/>
    <w:rsid w:val="004713BC"/>
    <w:rsid w:val="00472C44"/>
    <w:rsid w:val="004731ED"/>
    <w:rsid w:val="00493818"/>
    <w:rsid w:val="004B143C"/>
    <w:rsid w:val="004B25AF"/>
    <w:rsid w:val="004C5B86"/>
    <w:rsid w:val="004D4CAD"/>
    <w:rsid w:val="004E3D3E"/>
    <w:rsid w:val="005012DD"/>
    <w:rsid w:val="00505EFF"/>
    <w:rsid w:val="00506AA5"/>
    <w:rsid w:val="005076F0"/>
    <w:rsid w:val="0052229A"/>
    <w:rsid w:val="00522CB7"/>
    <w:rsid w:val="005253CF"/>
    <w:rsid w:val="00525FBB"/>
    <w:rsid w:val="005261CB"/>
    <w:rsid w:val="00530197"/>
    <w:rsid w:val="00537777"/>
    <w:rsid w:val="00541599"/>
    <w:rsid w:val="00546980"/>
    <w:rsid w:val="0055161F"/>
    <w:rsid w:val="00553367"/>
    <w:rsid w:val="0055382A"/>
    <w:rsid w:val="00555B15"/>
    <w:rsid w:val="00560F44"/>
    <w:rsid w:val="005814E8"/>
    <w:rsid w:val="00590C51"/>
    <w:rsid w:val="00592C91"/>
    <w:rsid w:val="005B6593"/>
    <w:rsid w:val="005D19CA"/>
    <w:rsid w:val="005D43F5"/>
    <w:rsid w:val="005E3B6A"/>
    <w:rsid w:val="005F1CC5"/>
    <w:rsid w:val="00601643"/>
    <w:rsid w:val="00601B0D"/>
    <w:rsid w:val="006037B6"/>
    <w:rsid w:val="0060483D"/>
    <w:rsid w:val="00607ACA"/>
    <w:rsid w:val="00616567"/>
    <w:rsid w:val="0063324D"/>
    <w:rsid w:val="00657534"/>
    <w:rsid w:val="00676DD8"/>
    <w:rsid w:val="00687DF4"/>
    <w:rsid w:val="00691E35"/>
    <w:rsid w:val="006B0EEC"/>
    <w:rsid w:val="006B2C08"/>
    <w:rsid w:val="006B668F"/>
    <w:rsid w:val="006B66AC"/>
    <w:rsid w:val="006D0C30"/>
    <w:rsid w:val="006E50A6"/>
    <w:rsid w:val="006E6C7D"/>
    <w:rsid w:val="006F50A8"/>
    <w:rsid w:val="006F6A48"/>
    <w:rsid w:val="007015F7"/>
    <w:rsid w:val="0070399D"/>
    <w:rsid w:val="00715C24"/>
    <w:rsid w:val="007179CE"/>
    <w:rsid w:val="0072633C"/>
    <w:rsid w:val="007276C2"/>
    <w:rsid w:val="007365E3"/>
    <w:rsid w:val="00764F46"/>
    <w:rsid w:val="00770CEF"/>
    <w:rsid w:val="007A196B"/>
    <w:rsid w:val="007A2DC3"/>
    <w:rsid w:val="007A540C"/>
    <w:rsid w:val="007B6655"/>
    <w:rsid w:val="007C24CB"/>
    <w:rsid w:val="007D1944"/>
    <w:rsid w:val="007E10DD"/>
    <w:rsid w:val="007E5637"/>
    <w:rsid w:val="007F3D7A"/>
    <w:rsid w:val="00803FFA"/>
    <w:rsid w:val="008120D0"/>
    <w:rsid w:val="00812AEC"/>
    <w:rsid w:val="00830E60"/>
    <w:rsid w:val="008311E3"/>
    <w:rsid w:val="00836208"/>
    <w:rsid w:val="00847F01"/>
    <w:rsid w:val="00853227"/>
    <w:rsid w:val="00860C3D"/>
    <w:rsid w:val="00866687"/>
    <w:rsid w:val="00880519"/>
    <w:rsid w:val="0089240F"/>
    <w:rsid w:val="008A259F"/>
    <w:rsid w:val="008C308E"/>
    <w:rsid w:val="008D513E"/>
    <w:rsid w:val="00910B7B"/>
    <w:rsid w:val="009202CE"/>
    <w:rsid w:val="009222F9"/>
    <w:rsid w:val="00966C7D"/>
    <w:rsid w:val="009716B5"/>
    <w:rsid w:val="00972BCD"/>
    <w:rsid w:val="00985C07"/>
    <w:rsid w:val="009917EC"/>
    <w:rsid w:val="0099350B"/>
    <w:rsid w:val="00993F27"/>
    <w:rsid w:val="009B0392"/>
    <w:rsid w:val="009D7FB9"/>
    <w:rsid w:val="009E062B"/>
    <w:rsid w:val="009E07CC"/>
    <w:rsid w:val="009E64A6"/>
    <w:rsid w:val="009F5310"/>
    <w:rsid w:val="009F6F90"/>
    <w:rsid w:val="00A0664F"/>
    <w:rsid w:val="00A2618B"/>
    <w:rsid w:val="00A412F7"/>
    <w:rsid w:val="00A447ED"/>
    <w:rsid w:val="00A667FC"/>
    <w:rsid w:val="00A71D9E"/>
    <w:rsid w:val="00A75730"/>
    <w:rsid w:val="00A86A7B"/>
    <w:rsid w:val="00AA648C"/>
    <w:rsid w:val="00AC145C"/>
    <w:rsid w:val="00AC71A5"/>
    <w:rsid w:val="00AE3441"/>
    <w:rsid w:val="00B0543D"/>
    <w:rsid w:val="00B06C33"/>
    <w:rsid w:val="00B11008"/>
    <w:rsid w:val="00B11415"/>
    <w:rsid w:val="00B13874"/>
    <w:rsid w:val="00B2771A"/>
    <w:rsid w:val="00B30180"/>
    <w:rsid w:val="00B411CE"/>
    <w:rsid w:val="00B545BF"/>
    <w:rsid w:val="00B64FBA"/>
    <w:rsid w:val="00B67A00"/>
    <w:rsid w:val="00B67F06"/>
    <w:rsid w:val="00B72312"/>
    <w:rsid w:val="00B75D08"/>
    <w:rsid w:val="00B9379F"/>
    <w:rsid w:val="00BA4504"/>
    <w:rsid w:val="00BA7AC5"/>
    <w:rsid w:val="00BB6EBF"/>
    <w:rsid w:val="00BD7F26"/>
    <w:rsid w:val="00BE1505"/>
    <w:rsid w:val="00BE339E"/>
    <w:rsid w:val="00BE5A83"/>
    <w:rsid w:val="00C003D7"/>
    <w:rsid w:val="00C013FE"/>
    <w:rsid w:val="00C02F07"/>
    <w:rsid w:val="00C15CFF"/>
    <w:rsid w:val="00C436C9"/>
    <w:rsid w:val="00C469F0"/>
    <w:rsid w:val="00C549FA"/>
    <w:rsid w:val="00C567A6"/>
    <w:rsid w:val="00C6264D"/>
    <w:rsid w:val="00C70629"/>
    <w:rsid w:val="00C7231E"/>
    <w:rsid w:val="00C7303E"/>
    <w:rsid w:val="00C7506B"/>
    <w:rsid w:val="00C82289"/>
    <w:rsid w:val="00C932FE"/>
    <w:rsid w:val="00CA3160"/>
    <w:rsid w:val="00CA5EFF"/>
    <w:rsid w:val="00CB1FE6"/>
    <w:rsid w:val="00CB342C"/>
    <w:rsid w:val="00CE2381"/>
    <w:rsid w:val="00D00743"/>
    <w:rsid w:val="00D05216"/>
    <w:rsid w:val="00D05DAF"/>
    <w:rsid w:val="00D06697"/>
    <w:rsid w:val="00D06716"/>
    <w:rsid w:val="00D10A95"/>
    <w:rsid w:val="00D20B6A"/>
    <w:rsid w:val="00D35533"/>
    <w:rsid w:val="00D56A36"/>
    <w:rsid w:val="00D6668F"/>
    <w:rsid w:val="00D719C7"/>
    <w:rsid w:val="00DA484F"/>
    <w:rsid w:val="00DB3E56"/>
    <w:rsid w:val="00DE39E3"/>
    <w:rsid w:val="00DF6504"/>
    <w:rsid w:val="00E02DDC"/>
    <w:rsid w:val="00E0678D"/>
    <w:rsid w:val="00E17631"/>
    <w:rsid w:val="00E17E3F"/>
    <w:rsid w:val="00E20034"/>
    <w:rsid w:val="00E37562"/>
    <w:rsid w:val="00E53B4C"/>
    <w:rsid w:val="00E562BF"/>
    <w:rsid w:val="00E67B87"/>
    <w:rsid w:val="00E72099"/>
    <w:rsid w:val="00E82FE9"/>
    <w:rsid w:val="00E85B84"/>
    <w:rsid w:val="00E90140"/>
    <w:rsid w:val="00E920B9"/>
    <w:rsid w:val="00E94936"/>
    <w:rsid w:val="00ED22A1"/>
    <w:rsid w:val="00ED7BA1"/>
    <w:rsid w:val="00EE3F0C"/>
    <w:rsid w:val="00EE43EE"/>
    <w:rsid w:val="00EF7D29"/>
    <w:rsid w:val="00F02C4A"/>
    <w:rsid w:val="00F20449"/>
    <w:rsid w:val="00F21DE9"/>
    <w:rsid w:val="00F302DC"/>
    <w:rsid w:val="00F377EC"/>
    <w:rsid w:val="00F41D53"/>
    <w:rsid w:val="00F513F3"/>
    <w:rsid w:val="00F624D9"/>
    <w:rsid w:val="00F6321D"/>
    <w:rsid w:val="00F87AAB"/>
    <w:rsid w:val="00F90513"/>
    <w:rsid w:val="00FA3A92"/>
    <w:rsid w:val="00FA5044"/>
    <w:rsid w:val="00FB2C8E"/>
    <w:rsid w:val="00FB77C0"/>
    <w:rsid w:val="00FD1BF1"/>
    <w:rsid w:val="00FD3550"/>
    <w:rsid w:val="00FE186F"/>
    <w:rsid w:val="00FE28DE"/>
    <w:rsid w:val="00FE4A9E"/>
    <w:rsid w:val="0DF303CF"/>
    <w:rsid w:val="224B1DB9"/>
    <w:rsid w:val="2F9A261F"/>
    <w:rsid w:val="3BD07298"/>
    <w:rsid w:val="43BFBBB3"/>
    <w:rsid w:val="4D351152"/>
    <w:rsid w:val="596B352F"/>
    <w:rsid w:val="5E80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931</Characters>
  <Application>Microsoft Office Word</Application>
  <DocSecurity>0</DocSecurity>
  <Lines>7</Lines>
  <Paragraphs>2</Paragraphs>
  <ScaleCrop>false</ScaleCrop>
  <Company>china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2021-06-16T06:08:00Z</dcterms:created>
  <dcterms:modified xsi:type="dcterms:W3CDTF">2021-06-16T06:08:00Z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